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>
          <w:rFonts w:ascii="Rubik" w:cs="Rubik" w:eastAsia="Rubik" w:hAnsi="Rubik"/>
          <w:sz w:val="24"/>
          <w:szCs w:val="24"/>
        </w:rPr>
        <w:sectPr>
          <w:pgSz w:h="11906" w:w="8391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1440" w:firstLine="720"/>
        <w:rPr>
          <w:rFonts w:ascii="Rubik" w:cs="Rubik" w:eastAsia="Rubik" w:hAnsi="Rubik"/>
          <w:sz w:val="28"/>
          <w:szCs w:val="28"/>
        </w:rPr>
      </w:pPr>
      <w:r w:rsidDel="00000000" w:rsidR="00000000" w:rsidRPr="00000000">
        <w:rPr>
          <w:rFonts w:ascii="Rubik" w:cs="Rubik" w:eastAsia="Rubik" w:hAnsi="Rubik"/>
          <w:b w:val="1"/>
          <w:color w:val="246ba4"/>
          <w:sz w:val="28"/>
          <w:szCs w:val="28"/>
          <w:rtl w:val="0"/>
        </w:rPr>
        <w:t xml:space="preserve">Welcome 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Rubik" w:cs="Rubik" w:eastAsia="Rubik" w:hAnsi="Rubik"/>
          <w:sz w:val="24"/>
          <w:szCs w:val="24"/>
        </w:rPr>
      </w:pPr>
      <w:r w:rsidDel="00000000" w:rsidR="00000000" w:rsidRPr="00000000">
        <w:rPr>
          <w:rFonts w:ascii="Rubik" w:cs="Rubik" w:eastAsia="Rubik" w:hAnsi="Rubik"/>
          <w:sz w:val="24"/>
          <w:szCs w:val="24"/>
        </w:rPr>
        <w:drawing>
          <wp:inline distB="114300" distT="114300" distL="114300" distR="114300">
            <wp:extent cx="3336489" cy="151403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0047" l="0" r="0" t="9617"/>
                    <a:stretch>
                      <a:fillRect/>
                    </a:stretch>
                  </pic:blipFill>
                  <pic:spPr>
                    <a:xfrm>
                      <a:off x="0" y="0"/>
                      <a:ext cx="3336489" cy="15140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2160" w:firstLine="720"/>
        <w:rPr>
          <w:rFonts w:ascii="Rubik" w:cs="Rubik" w:eastAsia="Rubik" w:hAnsi="Rubik"/>
          <w:b w:val="1"/>
          <w:color w:val="246ba4"/>
          <w:sz w:val="28"/>
          <w:szCs w:val="28"/>
        </w:rPr>
      </w:pPr>
      <w:r w:rsidDel="00000000" w:rsidR="00000000" w:rsidRPr="00000000">
        <w:rPr>
          <w:rFonts w:ascii="Rubik" w:cs="Rubik" w:eastAsia="Rubik" w:hAnsi="Rubik"/>
          <w:b w:val="1"/>
          <w:color w:val="246ba4"/>
          <w:sz w:val="28"/>
          <w:szCs w:val="28"/>
          <w:rtl w:val="0"/>
        </w:rPr>
        <w:t xml:space="preserve">Sunday, 13 July 2025</w:t>
      </w:r>
    </w:p>
    <w:p w:rsidR="00000000" w:rsidDel="00000000" w:rsidP="00000000" w:rsidRDefault="00000000" w:rsidRPr="00000000" w14:paraId="00000005">
      <w:pPr>
        <w:spacing w:after="0" w:lineRule="auto"/>
        <w:ind w:left="0" w:firstLine="0"/>
        <w:rPr>
          <w:rFonts w:ascii="Rubik" w:cs="Rubik" w:eastAsia="Rubik" w:hAnsi="Rubik"/>
          <w:b w:val="1"/>
          <w:color w:val="246ba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0" w:firstLine="0"/>
        <w:rPr>
          <w:rFonts w:ascii="Rubik" w:cs="Rubik" w:eastAsia="Rubik" w:hAnsi="Rubik"/>
          <w:b w:val="1"/>
          <w:sz w:val="24"/>
          <w:szCs w:val="24"/>
        </w:rPr>
      </w:pPr>
      <w:r w:rsidDel="00000000" w:rsidR="00000000" w:rsidRPr="00000000">
        <w:rPr>
          <w:rFonts w:ascii="Rubik" w:cs="Rubik" w:eastAsia="Rubik" w:hAnsi="Rubik"/>
          <w:b w:val="1"/>
          <w:sz w:val="24"/>
          <w:szCs w:val="24"/>
          <w:rtl w:val="0"/>
        </w:rPr>
        <w:t xml:space="preserve">TODAY’S SONGS</w:t>
      </w:r>
    </w:p>
    <w:p w:rsidR="00000000" w:rsidDel="00000000" w:rsidP="00000000" w:rsidRDefault="00000000" w:rsidRPr="00000000" w14:paraId="00000007">
      <w:pPr>
        <w:spacing w:after="0" w:lineRule="auto"/>
        <w:ind w:left="0" w:firstLine="720"/>
        <w:rPr>
          <w:rFonts w:ascii="Rubik" w:cs="Rubik" w:eastAsia="Rubik" w:hAnsi="Rubik"/>
          <w:sz w:val="24"/>
          <w:szCs w:val="24"/>
        </w:rPr>
      </w:pPr>
      <w:r w:rsidDel="00000000" w:rsidR="00000000" w:rsidRPr="00000000">
        <w:rPr>
          <w:rFonts w:ascii="Rubik" w:cs="Rubik" w:eastAsia="Rubik" w:hAnsi="Rubik"/>
          <w:sz w:val="24"/>
          <w:szCs w:val="24"/>
          <w:rtl w:val="0"/>
        </w:rPr>
        <w:t xml:space="preserve">Psalm 100, </w:t>
      </w:r>
    </w:p>
    <w:p w:rsidR="00000000" w:rsidDel="00000000" w:rsidP="00000000" w:rsidRDefault="00000000" w:rsidRPr="00000000" w14:paraId="00000008">
      <w:pPr>
        <w:spacing w:after="0" w:lineRule="auto"/>
        <w:ind w:left="0" w:firstLine="720"/>
        <w:rPr>
          <w:rFonts w:ascii="Rubik" w:cs="Rubik" w:eastAsia="Rubik" w:hAnsi="Rubik"/>
          <w:sz w:val="24"/>
          <w:szCs w:val="24"/>
        </w:rPr>
      </w:pPr>
      <w:r w:rsidDel="00000000" w:rsidR="00000000" w:rsidRPr="00000000">
        <w:rPr>
          <w:rFonts w:ascii="Rubik" w:cs="Rubik" w:eastAsia="Rubik" w:hAnsi="Rubik"/>
          <w:sz w:val="24"/>
          <w:szCs w:val="24"/>
          <w:rtl w:val="0"/>
        </w:rPr>
        <w:t xml:space="preserve">Yet Not I but Through Christ in Me, </w:t>
      </w:r>
    </w:p>
    <w:p w:rsidR="00000000" w:rsidDel="00000000" w:rsidP="00000000" w:rsidRDefault="00000000" w:rsidRPr="00000000" w14:paraId="00000009">
      <w:pPr>
        <w:spacing w:after="0" w:lineRule="auto"/>
        <w:ind w:left="0" w:firstLine="720"/>
        <w:rPr>
          <w:rFonts w:ascii="Rubik" w:cs="Rubik" w:eastAsia="Rubik" w:hAnsi="Rubik"/>
          <w:sz w:val="24"/>
          <w:szCs w:val="24"/>
        </w:rPr>
      </w:pPr>
      <w:r w:rsidDel="00000000" w:rsidR="00000000" w:rsidRPr="00000000">
        <w:rPr>
          <w:rFonts w:ascii="Rubik" w:cs="Rubik" w:eastAsia="Rubik" w:hAnsi="Rubik"/>
          <w:sz w:val="24"/>
          <w:szCs w:val="24"/>
          <w:rtl w:val="0"/>
        </w:rPr>
        <w:t xml:space="preserve">Voices, </w:t>
      </w:r>
    </w:p>
    <w:p w:rsidR="00000000" w:rsidDel="00000000" w:rsidP="00000000" w:rsidRDefault="00000000" w:rsidRPr="00000000" w14:paraId="0000000A">
      <w:pPr>
        <w:spacing w:after="0" w:lineRule="auto"/>
        <w:ind w:left="0" w:firstLine="720"/>
        <w:rPr>
          <w:rFonts w:ascii="Rubik" w:cs="Rubik" w:eastAsia="Rubik" w:hAnsi="Rubik"/>
          <w:sz w:val="24"/>
          <w:szCs w:val="24"/>
        </w:rPr>
      </w:pPr>
      <w:r w:rsidDel="00000000" w:rsidR="00000000" w:rsidRPr="00000000">
        <w:rPr>
          <w:rFonts w:ascii="Rubik" w:cs="Rubik" w:eastAsia="Rubik" w:hAnsi="Rubik"/>
          <w:sz w:val="24"/>
          <w:szCs w:val="24"/>
          <w:rtl w:val="0"/>
        </w:rPr>
        <w:t xml:space="preserve">Hear the Call of the Kingdom, </w:t>
      </w:r>
    </w:p>
    <w:p w:rsidR="00000000" w:rsidDel="00000000" w:rsidP="00000000" w:rsidRDefault="00000000" w:rsidRPr="00000000" w14:paraId="0000000B">
      <w:pPr>
        <w:spacing w:after="0" w:lineRule="auto"/>
        <w:ind w:left="0" w:firstLine="720"/>
        <w:rPr>
          <w:rFonts w:ascii="Rubik" w:cs="Rubik" w:eastAsia="Rubik" w:hAnsi="Rubik"/>
          <w:sz w:val="24"/>
          <w:szCs w:val="24"/>
        </w:rPr>
      </w:pPr>
      <w:r w:rsidDel="00000000" w:rsidR="00000000" w:rsidRPr="00000000">
        <w:rPr>
          <w:rFonts w:ascii="Rubik" w:cs="Rubik" w:eastAsia="Rubik" w:hAnsi="Rubik"/>
          <w:sz w:val="24"/>
          <w:szCs w:val="24"/>
          <w:rtl w:val="0"/>
        </w:rPr>
        <w:t xml:space="preserve">Christ Our Hope in Life and Death</w:t>
      </w:r>
    </w:p>
    <w:p w:rsidR="00000000" w:rsidDel="00000000" w:rsidP="00000000" w:rsidRDefault="00000000" w:rsidRPr="00000000" w14:paraId="0000000C">
      <w:pPr>
        <w:spacing w:after="0" w:lineRule="auto"/>
        <w:ind w:left="720" w:firstLine="0"/>
        <w:rPr>
          <w:rFonts w:ascii="Rubik" w:cs="Rubik" w:eastAsia="Rubik" w:hAnsi="Rubi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left="0" w:firstLine="0"/>
        <w:rPr>
          <w:rFonts w:ascii="Rubik" w:cs="Rubik" w:eastAsia="Rubik" w:hAnsi="Rubik"/>
          <w:sz w:val="24"/>
          <w:szCs w:val="24"/>
        </w:rPr>
      </w:pPr>
      <w:r w:rsidDel="00000000" w:rsidR="00000000" w:rsidRPr="00000000">
        <w:rPr>
          <w:rFonts w:ascii="Rubik" w:cs="Rubik" w:eastAsia="Rubik" w:hAnsi="Rubik"/>
          <w:b w:val="1"/>
          <w:sz w:val="24"/>
          <w:szCs w:val="24"/>
          <w:rtl w:val="0"/>
        </w:rPr>
        <w:t xml:space="preserve">BIBLE READING </w:t>
      </w:r>
      <w:r w:rsidDel="00000000" w:rsidR="00000000" w:rsidRPr="00000000">
        <w:rPr>
          <w:rFonts w:ascii="Rubik" w:cs="Rubik" w:eastAsia="Rubik" w:hAnsi="Rubik"/>
          <w:sz w:val="24"/>
          <w:szCs w:val="24"/>
          <w:rtl w:val="0"/>
        </w:rPr>
        <w:t xml:space="preserve">– Proverbs 15</w:t>
      </w:r>
    </w:p>
    <w:p w:rsidR="00000000" w:rsidDel="00000000" w:rsidP="00000000" w:rsidRDefault="00000000" w:rsidRPr="00000000" w14:paraId="0000000E">
      <w:pPr>
        <w:spacing w:after="0" w:lineRule="auto"/>
        <w:ind w:left="720" w:firstLine="0"/>
        <w:rPr>
          <w:rFonts w:ascii="Rubik" w:cs="Rubik" w:eastAsia="Rubik" w:hAnsi="Rubi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ind w:left="0" w:firstLine="0"/>
        <w:rPr>
          <w:rFonts w:ascii="Rubik" w:cs="Rubik" w:eastAsia="Rubik" w:hAnsi="Rubik"/>
          <w:sz w:val="24"/>
          <w:szCs w:val="24"/>
        </w:rPr>
      </w:pPr>
      <w:r w:rsidDel="00000000" w:rsidR="00000000" w:rsidRPr="00000000">
        <w:rPr>
          <w:rFonts w:ascii="Rubik" w:cs="Rubik" w:eastAsia="Rubik" w:hAnsi="Rubik"/>
          <w:b w:val="1"/>
          <w:sz w:val="24"/>
          <w:szCs w:val="24"/>
          <w:rtl w:val="0"/>
        </w:rPr>
        <w:t xml:space="preserve">SERMON</w:t>
      </w:r>
      <w:r w:rsidDel="00000000" w:rsidR="00000000" w:rsidRPr="00000000">
        <w:rPr>
          <w:rFonts w:ascii="Rubik" w:cs="Rubik" w:eastAsia="Rubik" w:hAnsi="Rubik"/>
          <w:sz w:val="24"/>
          <w:szCs w:val="24"/>
          <w:rtl w:val="0"/>
        </w:rPr>
        <w:t xml:space="preserve"> – Proverbs 8 (Dan Boshoff)</w:t>
      </w:r>
    </w:p>
    <w:p w:rsidR="00000000" w:rsidDel="00000000" w:rsidP="00000000" w:rsidRDefault="00000000" w:rsidRPr="00000000" w14:paraId="00000010">
      <w:pPr>
        <w:spacing w:after="0" w:lineRule="auto"/>
        <w:ind w:left="720" w:firstLine="0"/>
        <w:rPr>
          <w:rFonts w:ascii="Rubik" w:cs="Rubik" w:eastAsia="Rubik" w:hAnsi="Rubi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left="0" w:firstLine="0"/>
        <w:rPr>
          <w:rFonts w:ascii="Rubik" w:cs="Rubik" w:eastAsia="Rubik" w:hAnsi="Rubik"/>
          <w:sz w:val="24"/>
          <w:szCs w:val="24"/>
        </w:rPr>
      </w:pPr>
      <w:r w:rsidDel="00000000" w:rsidR="00000000" w:rsidRPr="00000000">
        <w:rPr>
          <w:rFonts w:ascii="Rubik" w:cs="Rubik" w:eastAsia="Rubik" w:hAnsi="Rubik"/>
          <w:b w:val="1"/>
          <w:sz w:val="24"/>
          <w:szCs w:val="24"/>
          <w:rtl w:val="0"/>
        </w:rPr>
        <w:t xml:space="preserve">NEXT WEEK</w:t>
      </w:r>
      <w:r w:rsidDel="00000000" w:rsidR="00000000" w:rsidRPr="00000000">
        <w:rPr>
          <w:rFonts w:ascii="Rubik" w:cs="Rubik" w:eastAsia="Rubik" w:hAnsi="Rubik"/>
          <w:sz w:val="24"/>
          <w:szCs w:val="24"/>
          <w:rtl w:val="0"/>
        </w:rPr>
        <w:t xml:space="preserve"> - Proverbs 9 (Matt Coates, Wooler Evangelical)</w:t>
      </w:r>
    </w:p>
    <w:p w:rsidR="00000000" w:rsidDel="00000000" w:rsidP="00000000" w:rsidRDefault="00000000" w:rsidRPr="00000000" w14:paraId="00000012">
      <w:pPr>
        <w:spacing w:after="0" w:lineRule="auto"/>
        <w:ind w:left="0" w:firstLine="0"/>
        <w:rPr>
          <w:rFonts w:ascii="Rubik" w:cs="Rubik" w:eastAsia="Rubik" w:hAnsi="Rubik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left="0" w:firstLine="0"/>
        <w:rPr>
          <w:rFonts w:ascii="Rubik" w:cs="Rubik" w:eastAsia="Rubik" w:hAnsi="Rubik"/>
          <w:sz w:val="24"/>
          <w:szCs w:val="24"/>
        </w:rPr>
      </w:pPr>
      <w:r w:rsidDel="00000000" w:rsidR="00000000" w:rsidRPr="00000000">
        <w:rPr>
          <w:rFonts w:ascii="Rubik" w:cs="Rubik" w:eastAsia="Rubik" w:hAnsi="Rubik"/>
          <w:sz w:val="24"/>
          <w:szCs w:val="24"/>
          <w:rtl w:val="0"/>
        </w:rPr>
        <w:t xml:space="preserve">PRAYER POINTS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lineRule="auto"/>
        <w:ind w:left="720" w:hanging="360"/>
        <w:rPr>
          <w:rFonts w:ascii="Rubik" w:cs="Rubik" w:eastAsia="Rubik" w:hAnsi="Rubik"/>
          <w:sz w:val="24"/>
          <w:szCs w:val="24"/>
        </w:rPr>
      </w:pPr>
      <w:r w:rsidDel="00000000" w:rsidR="00000000" w:rsidRPr="00000000">
        <w:rPr>
          <w:rFonts w:ascii="Rubik" w:cs="Rubik" w:eastAsia="Rubik" w:hAnsi="Rubik"/>
          <w:sz w:val="24"/>
          <w:szCs w:val="24"/>
          <w:rtl w:val="0"/>
        </w:rPr>
        <w:t xml:space="preserve">Pray that many in Hawick would hear and respond to Jesus’ invitation.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Rule="auto"/>
        <w:ind w:left="720" w:hanging="360"/>
        <w:rPr>
          <w:rFonts w:ascii="Rubik" w:cs="Rubik" w:eastAsia="Rubik" w:hAnsi="Rubik"/>
          <w:sz w:val="24"/>
          <w:szCs w:val="24"/>
          <w:u w:val="none"/>
        </w:rPr>
      </w:pPr>
      <w:r w:rsidDel="00000000" w:rsidR="00000000" w:rsidRPr="00000000">
        <w:rPr>
          <w:rFonts w:ascii="Rubik" w:cs="Rubik" w:eastAsia="Rubik" w:hAnsi="Rubik"/>
          <w:sz w:val="24"/>
          <w:szCs w:val="24"/>
          <w:rtl w:val="0"/>
        </w:rPr>
        <w:t xml:space="preserve">Pray that God would help us make wise decisions daily.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hanging="360"/>
        <w:rPr>
          <w:rFonts w:ascii="Rubik" w:cs="Rubik" w:eastAsia="Rubik" w:hAnsi="Rubik"/>
          <w:sz w:val="24"/>
          <w:szCs w:val="24"/>
          <w:u w:val="none"/>
        </w:rPr>
      </w:pPr>
      <w:r w:rsidDel="00000000" w:rsidR="00000000" w:rsidRPr="00000000">
        <w:rPr>
          <w:rFonts w:ascii="Rubik" w:cs="Rubik" w:eastAsia="Rubik" w:hAnsi="Rubik"/>
          <w:sz w:val="24"/>
          <w:szCs w:val="24"/>
          <w:rtl w:val="0"/>
        </w:rPr>
        <w:t xml:space="preserve">Pray that God would use Martin’s final week of sabbatical to prepare him for the coming years of ministry. </w:t>
      </w:r>
    </w:p>
    <w:p w:rsidR="00000000" w:rsidDel="00000000" w:rsidP="00000000" w:rsidRDefault="00000000" w:rsidRPr="00000000" w14:paraId="00000017">
      <w:pPr>
        <w:spacing w:after="0" w:lineRule="auto"/>
        <w:ind w:left="0" w:firstLine="0"/>
        <w:rPr>
          <w:rFonts w:ascii="Rubik" w:cs="Rubik" w:eastAsia="Rubik" w:hAnsi="Rubik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Rubik" w:cs="Rubik" w:eastAsia="Rubik" w:hAnsi="Rubik"/>
          <w:b w:val="1"/>
          <w:sz w:val="24"/>
          <w:szCs w:val="24"/>
          <w:rtl w:val="0"/>
        </w:rPr>
        <w:t xml:space="preserve">SPACE FOR YOUR NOTES ON PROVERBS 9</w:t>
      </w:r>
    </w:p>
    <w:p w:rsidR="00000000" w:rsidDel="00000000" w:rsidP="00000000" w:rsidRDefault="00000000" w:rsidRPr="00000000" w14:paraId="00000018">
      <w:pPr>
        <w:spacing w:after="0" w:lineRule="auto"/>
        <w:ind w:left="0" w:firstLine="0"/>
        <w:rPr>
          <w:rFonts w:ascii="Rubik" w:cs="Rubik" w:eastAsia="Rubik" w:hAnsi="Rubi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0" w:firstLine="0"/>
        <w:rPr>
          <w:rFonts w:ascii="Rubik" w:cs="Rubik" w:eastAsia="Rubik" w:hAnsi="Rubi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left="0" w:firstLine="0"/>
        <w:rPr>
          <w:rFonts w:ascii="Rubik" w:cs="Rubik" w:eastAsia="Rubik" w:hAnsi="Rubi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left="0" w:firstLine="0"/>
        <w:rPr>
          <w:rFonts w:ascii="Rubik" w:cs="Rubik" w:eastAsia="Rubik" w:hAnsi="Rubi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0" w:firstLine="0"/>
        <w:rPr>
          <w:rFonts w:ascii="Rubik" w:cs="Rubik" w:eastAsia="Rubik" w:hAnsi="Rubi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left="0" w:firstLine="0"/>
        <w:rPr>
          <w:rFonts w:ascii="Rubik" w:cs="Rubik" w:eastAsia="Rubik" w:hAnsi="Rubi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ind w:left="0" w:firstLine="0"/>
        <w:rPr>
          <w:rFonts w:ascii="Rubik" w:cs="Rubik" w:eastAsia="Rubik" w:hAnsi="Rubi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left="0" w:firstLine="0"/>
        <w:rPr>
          <w:rFonts w:ascii="Rubik" w:cs="Rubik" w:eastAsia="Rubik" w:hAnsi="Rubi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ind w:left="0" w:firstLine="0"/>
        <w:rPr>
          <w:rFonts w:ascii="Rubik" w:cs="Rubik" w:eastAsia="Rubik" w:hAnsi="Rubi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ind w:left="0" w:firstLine="0"/>
        <w:rPr>
          <w:rFonts w:ascii="Rubik" w:cs="Rubik" w:eastAsia="Rubik" w:hAnsi="Rubi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ind w:left="0" w:firstLine="0"/>
        <w:rPr>
          <w:rFonts w:ascii="Rubik" w:cs="Rubik" w:eastAsia="Rubik" w:hAnsi="Rubi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ind w:left="0" w:firstLine="0"/>
        <w:rPr>
          <w:rFonts w:ascii="Rubik" w:cs="Rubik" w:eastAsia="Rubik" w:hAnsi="Rubi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Rule="auto"/>
        <w:ind w:left="0" w:firstLine="0"/>
        <w:rPr>
          <w:rFonts w:ascii="Rubik" w:cs="Rubik" w:eastAsia="Rubik" w:hAnsi="Rubi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ind w:left="0" w:firstLine="0"/>
        <w:rPr>
          <w:rFonts w:ascii="Rubik" w:cs="Rubik" w:eastAsia="Rubik" w:hAnsi="Rubi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ind w:left="0" w:firstLine="0"/>
        <w:rPr>
          <w:rFonts w:ascii="Rubik" w:cs="Rubik" w:eastAsia="Rubik" w:hAnsi="Rubi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0" w:firstLine="0"/>
        <w:rPr>
          <w:rFonts w:ascii="Rubik" w:cs="Rubik" w:eastAsia="Rubik" w:hAnsi="Rubi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ind w:left="0" w:firstLine="0"/>
        <w:rPr>
          <w:rFonts w:ascii="Rubik" w:cs="Rubik" w:eastAsia="Rubik" w:hAnsi="Rubi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Rule="auto"/>
        <w:ind w:left="0" w:firstLine="0"/>
        <w:rPr>
          <w:rFonts w:ascii="Rubik" w:cs="Rubik" w:eastAsia="Rubik" w:hAnsi="Rubi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ind w:left="0" w:firstLine="0"/>
        <w:rPr>
          <w:rFonts w:ascii="Rubik" w:cs="Rubik" w:eastAsia="Rubik" w:hAnsi="Rubi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ind w:left="0" w:firstLine="0"/>
        <w:rPr>
          <w:rFonts w:ascii="Rubik" w:cs="Rubik" w:eastAsia="Rubik" w:hAnsi="Rubik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ind w:left="0" w:firstLine="0"/>
        <w:rPr>
          <w:rFonts w:ascii="Rubik" w:cs="Rubik" w:eastAsia="Rubik" w:hAnsi="Rubik"/>
          <w:b w:val="1"/>
          <w:sz w:val="24"/>
          <w:szCs w:val="24"/>
        </w:rPr>
      </w:pPr>
      <w:r w:rsidDel="00000000" w:rsidR="00000000" w:rsidRPr="00000000">
        <w:rPr>
          <w:rFonts w:ascii="Rubik" w:cs="Rubik" w:eastAsia="Rubik" w:hAnsi="Rubik"/>
          <w:b w:val="1"/>
          <w:sz w:val="24"/>
          <w:szCs w:val="24"/>
          <w:rtl w:val="0"/>
        </w:rPr>
        <w:t xml:space="preserve">APPLICATION QUESTIONS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lineRule="auto"/>
        <w:ind w:left="720" w:hanging="360"/>
        <w:rPr>
          <w:rFonts w:ascii="Rubik" w:cs="Rubik" w:eastAsia="Rubik" w:hAnsi="Rubik"/>
          <w:sz w:val="24"/>
          <w:szCs w:val="24"/>
        </w:rPr>
      </w:pPr>
      <w:r w:rsidDel="00000000" w:rsidR="00000000" w:rsidRPr="00000000">
        <w:rPr>
          <w:rFonts w:ascii="Rubik" w:cs="Rubik" w:eastAsia="Rubik" w:hAnsi="Rubik"/>
          <w:sz w:val="24"/>
          <w:szCs w:val="24"/>
          <w:rtl w:val="0"/>
        </w:rPr>
        <w:t xml:space="preserve">What does it look like to “listen to Jesus” in the middle of everyday decisions?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lineRule="auto"/>
        <w:ind w:left="720" w:hanging="360"/>
        <w:rPr>
          <w:rFonts w:ascii="Rubik" w:cs="Rubik" w:eastAsia="Rubik" w:hAnsi="Rubik"/>
          <w:sz w:val="24"/>
          <w:szCs w:val="24"/>
          <w:u w:val="none"/>
        </w:rPr>
      </w:pPr>
      <w:r w:rsidDel="00000000" w:rsidR="00000000" w:rsidRPr="00000000">
        <w:rPr>
          <w:rFonts w:ascii="Rubik" w:cs="Rubik" w:eastAsia="Rubik" w:hAnsi="Rubik"/>
          <w:sz w:val="24"/>
          <w:szCs w:val="24"/>
          <w:rtl w:val="0"/>
        </w:rPr>
        <w:t xml:space="preserve">Jesus offers life, but following him also means taking up a cross (Matt 16:24). How do you see both joy and sacrifice in your own walk with Jesus?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lineRule="auto"/>
        <w:ind w:left="720" w:hanging="360"/>
        <w:rPr>
          <w:rFonts w:ascii="Rubik" w:cs="Rubik" w:eastAsia="Rubik" w:hAnsi="Rubik"/>
          <w:sz w:val="24"/>
          <w:szCs w:val="24"/>
          <w:u w:val="none"/>
        </w:rPr>
      </w:pPr>
      <w:r w:rsidDel="00000000" w:rsidR="00000000" w:rsidRPr="00000000">
        <w:rPr>
          <w:rFonts w:ascii="Rubik" w:cs="Rubik" w:eastAsia="Rubik" w:hAnsi="Rubik"/>
          <w:sz w:val="24"/>
          <w:szCs w:val="24"/>
          <w:rtl w:val="0"/>
        </w:rPr>
        <w:t xml:space="preserve">Who in your life might be described as “inexperienced” or “foolish” (vs 5)? How might Jesus be calling them through you?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lineRule="auto"/>
        <w:ind w:left="720" w:hanging="360"/>
        <w:rPr>
          <w:rFonts w:ascii="Rubik" w:cs="Rubik" w:eastAsia="Rubik" w:hAnsi="Rubik"/>
          <w:sz w:val="24"/>
          <w:szCs w:val="24"/>
          <w:u w:val="none"/>
        </w:rPr>
      </w:pPr>
      <w:r w:rsidDel="00000000" w:rsidR="00000000" w:rsidRPr="00000000">
        <w:rPr>
          <w:rFonts w:ascii="Rubik" w:cs="Rubik" w:eastAsia="Rubik" w:hAnsi="Rubik"/>
          <w:sz w:val="24"/>
          <w:szCs w:val="24"/>
          <w:rtl w:val="0"/>
        </w:rPr>
        <w:t xml:space="preserve">What would it look like for you to be someone who “waits daily at wisdom’s doorway” (vs 34)?</w:t>
      </w:r>
    </w:p>
    <w:sectPr>
      <w:type w:val="continuous"/>
      <w:pgSz w:h="11906" w:w="8391" w:orient="portrait"/>
      <w:pgMar w:bottom="720" w:top="720" w:left="720" w:right="720" w:header="720" w:footer="720"/>
      <w:cols w:equalWidth="0" w:num="1">
        <w:col w:space="0" w:w="6950.5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ubi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ubik-regular.ttf"/><Relationship Id="rId2" Type="http://schemas.openxmlformats.org/officeDocument/2006/relationships/font" Target="fonts/Rubik-bold.ttf"/><Relationship Id="rId3" Type="http://schemas.openxmlformats.org/officeDocument/2006/relationships/font" Target="fonts/Rubik-italic.ttf"/><Relationship Id="rId4" Type="http://schemas.openxmlformats.org/officeDocument/2006/relationships/font" Target="fonts/Rubi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